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C" w:rsidRDefault="006E26DC" w:rsidP="006E26DC">
      <w:pPr>
        <w:ind w:firstLine="708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Warszawa, 18.12.2017</w:t>
      </w:r>
      <w:r w:rsidR="00F907E0">
        <w:rPr>
          <w:b/>
          <w:sz w:val="21"/>
          <w:szCs w:val="21"/>
        </w:rPr>
        <w:t xml:space="preserve"> r.</w:t>
      </w:r>
    </w:p>
    <w:p w:rsidR="006E26DC" w:rsidRDefault="006E26DC" w:rsidP="006E26DC">
      <w:pPr>
        <w:ind w:firstLine="708"/>
        <w:jc w:val="right"/>
        <w:rPr>
          <w:b/>
          <w:sz w:val="21"/>
          <w:szCs w:val="21"/>
        </w:rPr>
      </w:pPr>
    </w:p>
    <w:p w:rsidR="006E26DC" w:rsidRPr="006E26DC" w:rsidRDefault="006E26DC" w:rsidP="006E26DC">
      <w:pPr>
        <w:ind w:firstLine="708"/>
        <w:jc w:val="center"/>
        <w:rPr>
          <w:b/>
          <w:sz w:val="24"/>
          <w:szCs w:val="21"/>
        </w:rPr>
      </w:pPr>
      <w:r w:rsidRPr="006E26DC">
        <w:rPr>
          <w:b/>
          <w:sz w:val="24"/>
          <w:szCs w:val="21"/>
        </w:rPr>
        <w:t>CENTRUM WSPARCIA DLA OSÓB</w:t>
      </w:r>
      <w:r w:rsidR="008F35A4">
        <w:rPr>
          <w:b/>
          <w:sz w:val="24"/>
          <w:szCs w:val="21"/>
        </w:rPr>
        <w:t xml:space="preserve"> </w:t>
      </w:r>
      <w:bookmarkStart w:id="0" w:name="_GoBack"/>
      <w:bookmarkEnd w:id="0"/>
      <w:r w:rsidRPr="006E26DC">
        <w:rPr>
          <w:b/>
          <w:sz w:val="24"/>
          <w:szCs w:val="21"/>
        </w:rPr>
        <w:t>W KRYZYSIE PSYCHICZNYM</w:t>
      </w:r>
    </w:p>
    <w:p w:rsidR="006E26DC" w:rsidRDefault="006E26DC" w:rsidP="006E26DC">
      <w:pPr>
        <w:ind w:firstLine="708"/>
        <w:jc w:val="both"/>
        <w:rPr>
          <w:b/>
          <w:sz w:val="21"/>
          <w:szCs w:val="21"/>
        </w:rPr>
      </w:pPr>
    </w:p>
    <w:p w:rsidR="006E26DC" w:rsidRDefault="006E26DC" w:rsidP="006E26DC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 dniu 20 grudnia 2017 r. o godzinie 11.00 </w:t>
      </w:r>
      <w:proofErr w:type="gramStart"/>
      <w:r>
        <w:rPr>
          <w:b/>
          <w:sz w:val="21"/>
          <w:szCs w:val="21"/>
        </w:rPr>
        <w:t>w</w:t>
      </w:r>
      <w:proofErr w:type="gramEnd"/>
      <w:r>
        <w:rPr>
          <w:b/>
          <w:sz w:val="21"/>
          <w:szCs w:val="21"/>
        </w:rPr>
        <w:t xml:space="preserve"> Centrum Prasowym Pałacu Lubomirskich </w:t>
      </w:r>
      <w:r w:rsidR="00F907E0">
        <w:rPr>
          <w:b/>
          <w:sz w:val="21"/>
          <w:szCs w:val="21"/>
        </w:rPr>
        <w:t xml:space="preserve">przy ulicy Plac Żelaznej Bramy 10 w Warszawie </w:t>
      </w:r>
      <w:r>
        <w:rPr>
          <w:b/>
          <w:sz w:val="21"/>
          <w:szCs w:val="21"/>
        </w:rPr>
        <w:t xml:space="preserve">odbędzie się konferencja prasowa dotycząca uruchomienia całodobowego Centrum Wsparcia dla osób w kryzysie psychicznym.  </w:t>
      </w:r>
    </w:p>
    <w:p w:rsidR="006E26DC" w:rsidRDefault="006E26DC" w:rsidP="006E26DC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Fundacja ITAKA od 1 października 2017 r. realizuje na zlecenie Ministerstwa Zdrowia projekt finansowany ze środków Narodowego Programu Zdrowia na lata 2016-2020 pn. „Centrum wsparcia”, którego celem jest prowadzenie działań na rzecz zapobiegania depresji, samobójstwom i innym </w:t>
      </w:r>
      <w:proofErr w:type="spellStart"/>
      <w:r>
        <w:rPr>
          <w:sz w:val="21"/>
          <w:szCs w:val="21"/>
        </w:rPr>
        <w:t>zachowaniom</w:t>
      </w:r>
      <w:proofErr w:type="spellEnd"/>
      <w:r>
        <w:rPr>
          <w:sz w:val="21"/>
          <w:szCs w:val="21"/>
        </w:rPr>
        <w:t xml:space="preserve"> autodestrukcyjnym. W ramach Centrum Wsparcia udzielana jest całodobowa pomoc osobom znajdującym się w stanie kryzysu psychicznego poprzez telefon, czat i email.</w:t>
      </w:r>
    </w:p>
    <w:p w:rsidR="006E26DC" w:rsidRDefault="006E26DC" w:rsidP="006E26DC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CENTRUM WSPARCIA DZIAŁA 24 GODZINY NA DOBĘ 7 DNI W TYGODNIU</w:t>
      </w:r>
    </w:p>
    <w:p w:rsidR="006E26DC" w:rsidRDefault="006E26DC" w:rsidP="006E26DC">
      <w:pPr>
        <w:tabs>
          <w:tab w:val="num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W Centrum Wsparcia dla osób w kryzysie psychicznym dyżurują psychologowie </w:t>
      </w:r>
      <w:r>
        <w:rPr>
          <w:sz w:val="21"/>
          <w:szCs w:val="21"/>
        </w:rPr>
        <w:br/>
        <w:t xml:space="preserve">gotowi do wysłuchania, zrozumienia i akceptacji, którzy pomagają także w znalezieniu odpowiednich placówek specjalistycznych w danym regionie kraju, gdzie można otrzymać bezpośrednią pomoc. </w:t>
      </w:r>
      <w:r>
        <w:rPr>
          <w:sz w:val="21"/>
          <w:szCs w:val="21"/>
        </w:rPr>
        <w:br/>
        <w:t>W wyznaczonych godzinach w Centrum pełnią dyżury także specjaliści: lekarze psychiatrzy, prawnicy oraz pracownicy socjalni. Informacja na temat dyżurów dostępna jest na stronie www.</w:t>
      </w:r>
      <w:proofErr w:type="gramStart"/>
      <w:r>
        <w:rPr>
          <w:sz w:val="21"/>
          <w:szCs w:val="21"/>
        </w:rPr>
        <w:t>liniawsparcia</w:t>
      </w:r>
      <w:proofErr w:type="gramEnd"/>
      <w:r>
        <w:rPr>
          <w:sz w:val="21"/>
          <w:szCs w:val="21"/>
        </w:rPr>
        <w:t>.</w:t>
      </w:r>
      <w:proofErr w:type="gramStart"/>
      <w:r>
        <w:rPr>
          <w:sz w:val="21"/>
          <w:szCs w:val="21"/>
        </w:rPr>
        <w:t>pl</w:t>
      </w:r>
      <w:proofErr w:type="gramEnd"/>
    </w:p>
    <w:p w:rsidR="006E26DC" w:rsidRDefault="006E26DC" w:rsidP="006E26DC">
      <w:pPr>
        <w:tabs>
          <w:tab w:val="num" w:pos="720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W ramach Centrum Wsparcia Fundacja ITAKA prowadzi:</w:t>
      </w:r>
    </w:p>
    <w:p w:rsidR="006E26DC" w:rsidRDefault="006E26DC" w:rsidP="006E26DC">
      <w:pPr>
        <w:pStyle w:val="Akapitzlist"/>
        <w:numPr>
          <w:ilvl w:val="0"/>
          <w:numId w:val="1"/>
        </w:numPr>
        <w:tabs>
          <w:tab w:val="num" w:pos="720"/>
        </w:tabs>
        <w:spacing w:after="16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Telefoniczne Centrum Wsparcia </w:t>
      </w:r>
      <w:r>
        <w:rPr>
          <w:b/>
          <w:sz w:val="21"/>
          <w:szCs w:val="21"/>
        </w:rPr>
        <w:t>800 70 2222</w:t>
      </w:r>
      <w:r>
        <w:rPr>
          <w:sz w:val="21"/>
          <w:szCs w:val="21"/>
        </w:rPr>
        <w:t xml:space="preserve"> </w:t>
      </w:r>
    </w:p>
    <w:p w:rsidR="006E26DC" w:rsidRDefault="006E26DC" w:rsidP="006E26DC">
      <w:pPr>
        <w:pStyle w:val="Akapitzlist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Bezpłatną linię, która działa </w:t>
      </w:r>
      <w:r>
        <w:rPr>
          <w:b/>
          <w:sz w:val="21"/>
          <w:szCs w:val="21"/>
        </w:rPr>
        <w:t>24 godziny przez 7 dni w tygodniu</w:t>
      </w:r>
    </w:p>
    <w:p w:rsidR="006E26DC" w:rsidRDefault="006E26DC" w:rsidP="006E26DC">
      <w:pPr>
        <w:pStyle w:val="Akapitzlist"/>
        <w:numPr>
          <w:ilvl w:val="0"/>
          <w:numId w:val="1"/>
        </w:numPr>
        <w:tabs>
          <w:tab w:val="num" w:pos="720"/>
        </w:tabs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E-mail: porady@liniawsparcia.</w:t>
      </w:r>
      <w:proofErr w:type="gramStart"/>
      <w:r>
        <w:rPr>
          <w:sz w:val="21"/>
          <w:szCs w:val="21"/>
        </w:rPr>
        <w:t>pl</w:t>
      </w:r>
      <w:proofErr w:type="gramEnd"/>
    </w:p>
    <w:p w:rsidR="006E26DC" w:rsidRDefault="006E26DC" w:rsidP="006E26DC">
      <w:pPr>
        <w:pStyle w:val="Akapitzlist"/>
        <w:numPr>
          <w:ilvl w:val="0"/>
          <w:numId w:val="1"/>
        </w:numPr>
        <w:tabs>
          <w:tab w:val="num" w:pos="720"/>
        </w:tabs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Stronę </w:t>
      </w:r>
      <w:hyperlink r:id="rId8" w:history="1">
        <w:r>
          <w:rPr>
            <w:rStyle w:val="Hipercze"/>
            <w:sz w:val="21"/>
            <w:szCs w:val="21"/>
          </w:rPr>
          <w:t>www.liniawsparcia.pl</w:t>
        </w:r>
      </w:hyperlink>
    </w:p>
    <w:p w:rsidR="006E26DC" w:rsidRDefault="006E26DC" w:rsidP="006E26DC">
      <w:pPr>
        <w:pStyle w:val="Akapitzlist"/>
        <w:numPr>
          <w:ilvl w:val="0"/>
          <w:numId w:val="1"/>
        </w:numPr>
        <w:tabs>
          <w:tab w:val="num" w:pos="720"/>
        </w:tabs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Czat</w:t>
      </w:r>
    </w:p>
    <w:p w:rsidR="006E26DC" w:rsidRDefault="006E26DC" w:rsidP="006E26DC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Na stronie dostępna jest także aplikacja mobilna z bazą teleadresową instytucji pomocowych, która pomaga osobom poszukującym pomocy samodzielnie uzyskać potrzebne im informacje w sposób szybszy i prostszy.</w:t>
      </w:r>
    </w:p>
    <w:p w:rsidR="006E26DC" w:rsidRDefault="006E26DC" w:rsidP="006E26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Osoba do kontaktu: Izabela Jezierska-</w:t>
      </w:r>
      <w:proofErr w:type="spellStart"/>
      <w:r>
        <w:rPr>
          <w:b/>
          <w:sz w:val="21"/>
          <w:szCs w:val="21"/>
        </w:rPr>
        <w:t>Świergiel</w:t>
      </w:r>
      <w:proofErr w:type="spellEnd"/>
      <w:r>
        <w:rPr>
          <w:b/>
          <w:sz w:val="21"/>
          <w:szCs w:val="21"/>
        </w:rPr>
        <w:t>, Szef Działu PR Fundacji ITAKA</w:t>
      </w:r>
    </w:p>
    <w:p w:rsidR="006E26DC" w:rsidRDefault="006E26DC" w:rsidP="006E26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Email: </w:t>
      </w:r>
      <w:hyperlink r:id="rId9" w:history="1">
        <w:r w:rsidRPr="004B1A8F">
          <w:rPr>
            <w:rStyle w:val="Hipercze"/>
            <w:b/>
            <w:sz w:val="21"/>
            <w:szCs w:val="21"/>
          </w:rPr>
          <w:t>izabela.swiergiel@zaginieni.pl</w:t>
        </w:r>
      </w:hyperlink>
      <w:r>
        <w:rPr>
          <w:b/>
          <w:sz w:val="21"/>
          <w:szCs w:val="21"/>
        </w:rPr>
        <w:t xml:space="preserve">; </w:t>
      </w:r>
      <w:hyperlink r:id="rId10" w:history="1">
        <w:r>
          <w:rPr>
            <w:rStyle w:val="Hipercze"/>
            <w:b/>
            <w:sz w:val="21"/>
            <w:szCs w:val="21"/>
          </w:rPr>
          <w:t>biuro@liniawsparcia.pl</w:t>
        </w:r>
      </w:hyperlink>
      <w:r>
        <w:rPr>
          <w:b/>
          <w:sz w:val="21"/>
          <w:szCs w:val="21"/>
        </w:rPr>
        <w:t>,</w:t>
      </w:r>
    </w:p>
    <w:p w:rsidR="006E26DC" w:rsidRDefault="006E26DC" w:rsidP="006E26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Telefon: 22 620 16 10</w:t>
      </w:r>
    </w:p>
    <w:p w:rsidR="006E26DC" w:rsidRDefault="006E26DC" w:rsidP="006E26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Telefon kom.: 608 371 495</w:t>
      </w:r>
    </w:p>
    <w:p w:rsidR="004C76BD" w:rsidRDefault="005C113B" w:rsidP="006E26DC">
      <w:pPr>
        <w:spacing w:line="240" w:lineRule="auto"/>
        <w:ind w:left="5103" w:hanging="708"/>
        <w:jc w:val="center"/>
      </w:pPr>
    </w:p>
    <w:sectPr w:rsidR="004C76BD" w:rsidSect="00925A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3B" w:rsidRDefault="005C113B" w:rsidP="00F525F9">
      <w:pPr>
        <w:spacing w:after="0" w:line="240" w:lineRule="auto"/>
      </w:pPr>
      <w:r>
        <w:separator/>
      </w:r>
    </w:p>
  </w:endnote>
  <w:endnote w:type="continuationSeparator" w:id="0">
    <w:p w:rsidR="005C113B" w:rsidRDefault="005C113B" w:rsidP="00F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3B" w:rsidRDefault="005C113B" w:rsidP="00F525F9">
      <w:pPr>
        <w:spacing w:after="0" w:line="240" w:lineRule="auto"/>
      </w:pPr>
      <w:r>
        <w:separator/>
      </w:r>
    </w:p>
  </w:footnote>
  <w:footnote w:type="continuationSeparator" w:id="0">
    <w:p w:rsidR="005C113B" w:rsidRDefault="005C113B" w:rsidP="00F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5C11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5C11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5C11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25C"/>
    <w:multiLevelType w:val="hybridMultilevel"/>
    <w:tmpl w:val="B142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9"/>
    <w:rsid w:val="000F6138"/>
    <w:rsid w:val="00146D05"/>
    <w:rsid w:val="00410C27"/>
    <w:rsid w:val="00527509"/>
    <w:rsid w:val="005C113B"/>
    <w:rsid w:val="006E26DC"/>
    <w:rsid w:val="008F35A4"/>
    <w:rsid w:val="00925A71"/>
    <w:rsid w:val="00C0485E"/>
    <w:rsid w:val="00EB6AD0"/>
    <w:rsid w:val="00F525F9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05D8DB"/>
  <w15:docId w15:val="{2994DCC2-484D-4E3E-B538-3FA99F7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5F9"/>
  </w:style>
  <w:style w:type="paragraph" w:styleId="Stopka">
    <w:name w:val="footer"/>
    <w:basedOn w:val="Normalny"/>
    <w:link w:val="Stopka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5F9"/>
  </w:style>
  <w:style w:type="character" w:styleId="Hipercze">
    <w:name w:val="Hyperlink"/>
    <w:basedOn w:val="Domylnaczcionkaakapitu"/>
    <w:uiPriority w:val="99"/>
    <w:unhideWhenUsed/>
    <w:rsid w:val="006E26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6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wsparc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liniawsparc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swiergiel@zaginieni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3582-0729-40E4-8D50-86A6DF76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itaka</cp:lastModifiedBy>
  <cp:revision>6</cp:revision>
  <cp:lastPrinted>2017-12-05T19:29:00Z</cp:lastPrinted>
  <dcterms:created xsi:type="dcterms:W3CDTF">2017-12-18T11:24:00Z</dcterms:created>
  <dcterms:modified xsi:type="dcterms:W3CDTF">2017-12-19T12:01:00Z</dcterms:modified>
</cp:coreProperties>
</file>